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AC5" w:rsidRPr="00537BB7" w:rsidRDefault="00811AC5" w:rsidP="00537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B7">
        <w:rPr>
          <w:rFonts w:ascii="Times New Roman" w:hAnsi="Times New Roman" w:cs="Times New Roman"/>
          <w:b/>
          <w:sz w:val="24"/>
          <w:szCs w:val="24"/>
        </w:rPr>
        <w:t xml:space="preserve">"Самый главный </w:t>
      </w:r>
      <w:r w:rsidR="00537BB7">
        <w:rPr>
          <w:rFonts w:ascii="Times New Roman" w:hAnsi="Times New Roman" w:cs="Times New Roman"/>
          <w:b/>
          <w:sz w:val="24"/>
          <w:szCs w:val="24"/>
        </w:rPr>
        <w:t>урок в мире" для учащихся 5-</w:t>
      </w:r>
      <w:r w:rsidRPr="00537BB7">
        <w:rPr>
          <w:rFonts w:ascii="Times New Roman" w:hAnsi="Times New Roman" w:cs="Times New Roman"/>
          <w:b/>
          <w:sz w:val="24"/>
          <w:szCs w:val="24"/>
        </w:rPr>
        <w:t>6-х классов</w:t>
      </w:r>
    </w:p>
    <w:p w:rsidR="00811AC5" w:rsidRPr="00537BB7" w:rsidRDefault="00811AC5" w:rsidP="00537B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BB7">
        <w:rPr>
          <w:rFonts w:ascii="Times New Roman" w:hAnsi="Times New Roman" w:cs="Times New Roman"/>
          <w:b/>
          <w:sz w:val="24"/>
          <w:szCs w:val="24"/>
        </w:rPr>
        <w:t xml:space="preserve">на базе </w:t>
      </w:r>
      <w:r w:rsidR="00537BB7">
        <w:rPr>
          <w:rFonts w:ascii="Times New Roman" w:hAnsi="Times New Roman" w:cs="Times New Roman"/>
          <w:b/>
          <w:sz w:val="24"/>
          <w:szCs w:val="24"/>
        </w:rPr>
        <w:t>центра «</w:t>
      </w:r>
      <w:r w:rsidRPr="00537BB7">
        <w:rPr>
          <w:rFonts w:ascii="Times New Roman" w:hAnsi="Times New Roman" w:cs="Times New Roman"/>
          <w:b/>
          <w:sz w:val="24"/>
          <w:szCs w:val="24"/>
        </w:rPr>
        <w:t>Точка роста</w:t>
      </w:r>
      <w:r w:rsidR="00537BB7">
        <w:rPr>
          <w:rFonts w:ascii="Times New Roman" w:hAnsi="Times New Roman" w:cs="Times New Roman"/>
          <w:b/>
          <w:sz w:val="24"/>
          <w:szCs w:val="24"/>
        </w:rPr>
        <w:t>»</w:t>
      </w:r>
    </w:p>
    <w:p w:rsidR="00811AC5" w:rsidRPr="00537BB7" w:rsidRDefault="00811AC5" w:rsidP="00537B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1AC5" w:rsidRPr="00537BB7" w:rsidRDefault="00811AC5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37BB7">
        <w:rPr>
          <w:rFonts w:ascii="Times New Roman" w:hAnsi="Times New Roman" w:cs="Times New Roman"/>
          <w:sz w:val="24"/>
          <w:szCs w:val="24"/>
        </w:rPr>
        <w:t xml:space="preserve">В рамках реализации проекта </w:t>
      </w:r>
      <w:r w:rsidR="00537BB7">
        <w:rPr>
          <w:rFonts w:ascii="Times New Roman" w:hAnsi="Times New Roman" w:cs="Times New Roman"/>
          <w:sz w:val="24"/>
          <w:szCs w:val="24"/>
        </w:rPr>
        <w:t>«</w:t>
      </w:r>
      <w:r w:rsidRPr="00537BB7">
        <w:rPr>
          <w:rFonts w:ascii="Times New Roman" w:hAnsi="Times New Roman" w:cs="Times New Roman"/>
          <w:sz w:val="24"/>
          <w:szCs w:val="24"/>
        </w:rPr>
        <w:t>Точка роста</w:t>
      </w:r>
      <w:r w:rsidR="00537BB7">
        <w:rPr>
          <w:rFonts w:ascii="Times New Roman" w:hAnsi="Times New Roman" w:cs="Times New Roman"/>
          <w:sz w:val="24"/>
          <w:szCs w:val="24"/>
        </w:rPr>
        <w:t xml:space="preserve">» в школе прошло мероприятие </w:t>
      </w:r>
      <w:r w:rsidRPr="00537BB7">
        <w:rPr>
          <w:rFonts w:ascii="Times New Roman" w:hAnsi="Times New Roman" w:cs="Times New Roman"/>
          <w:sz w:val="24"/>
          <w:szCs w:val="24"/>
        </w:rPr>
        <w:t xml:space="preserve">"Самый главный </w:t>
      </w:r>
      <w:r w:rsidR="00537BB7">
        <w:rPr>
          <w:rFonts w:ascii="Times New Roman" w:hAnsi="Times New Roman" w:cs="Times New Roman"/>
          <w:sz w:val="24"/>
          <w:szCs w:val="24"/>
        </w:rPr>
        <w:t>урок в мире" для учащихся 5-</w:t>
      </w:r>
      <w:r w:rsidRPr="00537BB7">
        <w:rPr>
          <w:rFonts w:ascii="Times New Roman" w:hAnsi="Times New Roman" w:cs="Times New Roman"/>
          <w:sz w:val="24"/>
          <w:szCs w:val="24"/>
        </w:rPr>
        <w:t xml:space="preserve">6-х классов. Урок провела волонтер программы "Посланники ЦУР" Татнефти, инженер Центра моделирования Института </w:t>
      </w:r>
      <w:proofErr w:type="spellStart"/>
      <w:r w:rsidRPr="00537BB7">
        <w:rPr>
          <w:rFonts w:ascii="Times New Roman" w:hAnsi="Times New Roman" w:cs="Times New Roman"/>
          <w:sz w:val="24"/>
          <w:szCs w:val="24"/>
        </w:rPr>
        <w:t>ТатНИПИнефть</w:t>
      </w:r>
      <w:proofErr w:type="spellEnd"/>
      <w:r w:rsidRPr="00537BB7">
        <w:rPr>
          <w:rFonts w:ascii="Times New Roman" w:hAnsi="Times New Roman" w:cs="Times New Roman"/>
          <w:sz w:val="24"/>
          <w:szCs w:val="24"/>
        </w:rPr>
        <w:t xml:space="preserve"> из города Альметьевска Камалова Елизавета.</w:t>
      </w:r>
    </w:p>
    <w:p w:rsidR="00811AC5" w:rsidRPr="00537BB7" w:rsidRDefault="00811AC5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37BB7">
        <w:rPr>
          <w:rFonts w:ascii="Times New Roman" w:hAnsi="Times New Roman" w:cs="Times New Roman"/>
          <w:sz w:val="24"/>
          <w:szCs w:val="24"/>
        </w:rPr>
        <w:t xml:space="preserve">В 2015 году на саммите ООН были разработаны 17 целей устойчивого развития. Представители 193 стран договорились дружно решать поставленные задачи, направленные на улучшение благосостояния общества и планеты в целом. «Если хочешь изменить мир, начни </w:t>
      </w:r>
      <w:r w:rsidR="00537BB7">
        <w:rPr>
          <w:rFonts w:ascii="Times New Roman" w:hAnsi="Times New Roman" w:cs="Times New Roman"/>
          <w:sz w:val="24"/>
          <w:szCs w:val="24"/>
        </w:rPr>
        <w:t>с себя», - говорят посланники</w:t>
      </w:r>
      <w:proofErr w:type="gramStart"/>
      <w:r w:rsidR="00537B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37BB7">
        <w:rPr>
          <w:rFonts w:ascii="Times New Roman" w:hAnsi="Times New Roman" w:cs="Times New Roman"/>
          <w:sz w:val="24"/>
          <w:szCs w:val="24"/>
        </w:rPr>
        <w:t xml:space="preserve"> Они </w:t>
      </w:r>
      <w:r w:rsidRPr="00537BB7">
        <w:rPr>
          <w:rFonts w:ascii="Times New Roman" w:hAnsi="Times New Roman" w:cs="Times New Roman"/>
          <w:sz w:val="24"/>
          <w:szCs w:val="24"/>
        </w:rPr>
        <w:t>рассказывают ученикам 5-6</w:t>
      </w:r>
      <w:r w:rsidR="00537BB7">
        <w:rPr>
          <w:rFonts w:ascii="Times New Roman" w:hAnsi="Times New Roman" w:cs="Times New Roman"/>
          <w:sz w:val="24"/>
          <w:szCs w:val="24"/>
        </w:rPr>
        <w:t>-х</w:t>
      </w:r>
      <w:r w:rsidRPr="00537BB7">
        <w:rPr>
          <w:rFonts w:ascii="Times New Roman" w:hAnsi="Times New Roman" w:cs="Times New Roman"/>
          <w:sz w:val="24"/>
          <w:szCs w:val="24"/>
        </w:rPr>
        <w:t xml:space="preserve"> классов на этих</w:t>
      </w:r>
      <w:r w:rsidR="00537BB7">
        <w:rPr>
          <w:rFonts w:ascii="Times New Roman" w:hAnsi="Times New Roman" w:cs="Times New Roman"/>
          <w:sz w:val="24"/>
          <w:szCs w:val="24"/>
        </w:rPr>
        <w:t>,</w:t>
      </w:r>
      <w:r w:rsidRPr="00537BB7">
        <w:rPr>
          <w:rFonts w:ascii="Times New Roman" w:hAnsi="Times New Roman" w:cs="Times New Roman"/>
          <w:sz w:val="24"/>
          <w:szCs w:val="24"/>
        </w:rPr>
        <w:t xml:space="preserve"> по-настоящему важных</w:t>
      </w:r>
      <w:r w:rsidR="00537BB7">
        <w:rPr>
          <w:rFonts w:ascii="Times New Roman" w:hAnsi="Times New Roman" w:cs="Times New Roman"/>
          <w:sz w:val="24"/>
          <w:szCs w:val="24"/>
        </w:rPr>
        <w:t>,</w:t>
      </w:r>
      <w:r w:rsidRPr="00537BB7">
        <w:rPr>
          <w:rFonts w:ascii="Times New Roman" w:hAnsi="Times New Roman" w:cs="Times New Roman"/>
          <w:sz w:val="24"/>
          <w:szCs w:val="24"/>
        </w:rPr>
        <w:t xml:space="preserve"> уроках о том, что в мире существует Организация объединённых нац</w:t>
      </w:r>
      <w:r w:rsidR="00537BB7">
        <w:rPr>
          <w:rFonts w:ascii="Times New Roman" w:hAnsi="Times New Roman" w:cs="Times New Roman"/>
          <w:sz w:val="24"/>
          <w:szCs w:val="24"/>
        </w:rPr>
        <w:t xml:space="preserve">ий, которая заботится о мире во </w:t>
      </w:r>
      <w:r w:rsidRPr="00537BB7">
        <w:rPr>
          <w:rFonts w:ascii="Times New Roman" w:hAnsi="Times New Roman" w:cs="Times New Roman"/>
          <w:sz w:val="24"/>
          <w:szCs w:val="24"/>
        </w:rPr>
        <w:t>всём мире, о достойной жизни людей на Земле, о сохранности окружающей среды и выступает гарантом наших прав и свобод.</w:t>
      </w:r>
    </w:p>
    <w:p w:rsidR="007E4189" w:rsidRDefault="00811AC5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537BB7">
        <w:rPr>
          <w:rFonts w:ascii="Times New Roman" w:hAnsi="Times New Roman" w:cs="Times New Roman"/>
          <w:sz w:val="24"/>
          <w:szCs w:val="24"/>
        </w:rPr>
        <w:t>Волонтер ознакомила учащихся с наиболее интересными</w:t>
      </w:r>
      <w:r w:rsidR="00537BB7">
        <w:rPr>
          <w:rFonts w:ascii="Times New Roman" w:hAnsi="Times New Roman" w:cs="Times New Roman"/>
          <w:sz w:val="24"/>
          <w:szCs w:val="24"/>
        </w:rPr>
        <w:t xml:space="preserve"> целями данного развития: качественное образование, уменьшение неравенства, х</w:t>
      </w:r>
      <w:r w:rsidRPr="00537BB7">
        <w:rPr>
          <w:rFonts w:ascii="Times New Roman" w:hAnsi="Times New Roman" w:cs="Times New Roman"/>
          <w:sz w:val="24"/>
          <w:szCs w:val="24"/>
        </w:rPr>
        <w:t>орошее здоровье и благопол</w:t>
      </w:r>
      <w:r w:rsidR="00537BB7">
        <w:rPr>
          <w:rFonts w:ascii="Times New Roman" w:hAnsi="Times New Roman" w:cs="Times New Roman"/>
          <w:sz w:val="24"/>
          <w:szCs w:val="24"/>
        </w:rPr>
        <w:t>учие, чистая вода и санитария, о</w:t>
      </w:r>
      <w:r w:rsidR="00537BB7" w:rsidRPr="00537BB7">
        <w:rPr>
          <w:rFonts w:ascii="Times New Roman" w:hAnsi="Times New Roman" w:cs="Times New Roman"/>
          <w:sz w:val="24"/>
          <w:szCs w:val="24"/>
        </w:rPr>
        <w:t>тветственное</w:t>
      </w:r>
      <w:r w:rsidRPr="00537BB7">
        <w:rPr>
          <w:rFonts w:ascii="Times New Roman" w:hAnsi="Times New Roman" w:cs="Times New Roman"/>
          <w:sz w:val="24"/>
          <w:szCs w:val="24"/>
        </w:rPr>
        <w:t xml:space="preserve"> потребление и производс</w:t>
      </w:r>
      <w:r w:rsidR="00537BB7">
        <w:rPr>
          <w:rFonts w:ascii="Times New Roman" w:hAnsi="Times New Roman" w:cs="Times New Roman"/>
          <w:sz w:val="24"/>
          <w:szCs w:val="24"/>
        </w:rPr>
        <w:t>тво, с</w:t>
      </w:r>
      <w:r w:rsidRPr="00537BB7">
        <w:rPr>
          <w:rFonts w:ascii="Times New Roman" w:hAnsi="Times New Roman" w:cs="Times New Roman"/>
          <w:sz w:val="24"/>
          <w:szCs w:val="24"/>
        </w:rPr>
        <w:t>охранение экосистем суши. Были показаны интересные видеоролики.</w:t>
      </w:r>
      <w:bookmarkStart w:id="0" w:name="_GoBack"/>
      <w:bookmarkEnd w:id="0"/>
    </w:p>
    <w:p w:rsidR="00537BB7" w:rsidRPr="00537BB7" w:rsidRDefault="00537BB7" w:rsidP="00537BB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811AC5" w:rsidRDefault="00537BB7" w:rsidP="00537BB7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11AC5" w:rsidRPr="00537BB7">
          <w:rPr>
            <w:rStyle w:val="a3"/>
            <w:rFonts w:ascii="Times New Roman" w:hAnsi="Times New Roman" w:cs="Times New Roman"/>
            <w:sz w:val="24"/>
            <w:szCs w:val="24"/>
          </w:rPr>
          <w:t>https://vk.com/wall-216908726_550?z=photo-216908726_457240001%2Fwall-216908726_550</w:t>
        </w:r>
      </w:hyperlink>
      <w:r w:rsidR="00811AC5" w:rsidRPr="00537B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BB7" w:rsidRPr="00537BB7" w:rsidRDefault="00537BB7" w:rsidP="00537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AC5" w:rsidRPr="00537BB7" w:rsidRDefault="00811AC5" w:rsidP="00537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7B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A87A6F" wp14:editId="7D6DF772">
            <wp:extent cx="5867400" cy="4400550"/>
            <wp:effectExtent l="0" t="0" r="0" b="0"/>
            <wp:docPr id="4" name="Рисунок 4" descr="https://sun9-68.userapi.com/impg/FcKDFyybIqmv4K_eUR9-Tx7qHCvxwkT-8K5g7w/XrgfFKi4MoQ.jpg?size=1280x960&amp;quality=95&amp;sign=4e433a7596699bf025e174bc3b6135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impg/FcKDFyybIqmv4K_eUR9-Tx7qHCvxwkT-8K5g7w/XrgfFKi4MoQ.jpg?size=1280x960&amp;quality=95&amp;sign=4e433a7596699bf025e174bc3b6135f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14" cy="44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AC5" w:rsidRPr="00537BB7" w:rsidRDefault="00811AC5" w:rsidP="00537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AC5" w:rsidRPr="00537BB7" w:rsidRDefault="00811AC5" w:rsidP="00537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7B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E51451" wp14:editId="3B494C94">
            <wp:extent cx="5902960" cy="4427220"/>
            <wp:effectExtent l="0" t="0" r="2540" b="0"/>
            <wp:docPr id="1" name="Рисунок 1" descr="https://sun9-80.userapi.com/impg/usu9F8odZ6Ixf7h5nuzjhqGxrDUQLWBa2MTLHg/n42dPWZl7gg.jpg?size=1280x960&amp;quality=95&amp;sign=9ad7942bc384492f62dbc09e7d2658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usu9F8odZ6Ixf7h5nuzjhqGxrDUQLWBa2MTLHg/n42dPWZl7gg.jpg?size=1280x960&amp;quality=95&amp;sign=9ad7942bc384492f62dbc09e7d2658d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442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AC5" w:rsidRPr="00537BB7" w:rsidRDefault="00811AC5" w:rsidP="00537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AC5" w:rsidRPr="00537BB7" w:rsidRDefault="00811AC5" w:rsidP="00537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37B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573427" wp14:editId="10789A82">
            <wp:extent cx="5923279" cy="4442460"/>
            <wp:effectExtent l="0" t="0" r="1905" b="0"/>
            <wp:docPr id="3" name="Рисунок 3" descr="https://sun9-16.userapi.com/impg/B7IZkcuDl-Ef1PriI27eSpUunzO5GoUPMxvV8g/ea4IKRwB0Aw.jpg?size=1280x960&amp;quality=95&amp;sign=e3b706605b8dd4f22c7e9f26218f0a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6.userapi.com/impg/B7IZkcuDl-Ef1PriI27eSpUunzO5GoUPMxvV8g/ea4IKRwB0Aw.jpg?size=1280x960&amp;quality=95&amp;sign=e3b706605b8dd4f22c7e9f26218f0aad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099" cy="444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1AC5" w:rsidRPr="0053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AC5"/>
    <w:rsid w:val="00537BB7"/>
    <w:rsid w:val="007E4189"/>
    <w:rsid w:val="0081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A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A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7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7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wall-216908726_550?z=photo-216908726_457240001%2Fwall-216908726_55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2</cp:revision>
  <dcterms:created xsi:type="dcterms:W3CDTF">2024-04-12T09:41:00Z</dcterms:created>
  <dcterms:modified xsi:type="dcterms:W3CDTF">2024-04-12T10:32:00Z</dcterms:modified>
</cp:coreProperties>
</file>